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18" w:rsidRDefault="0009444F" w:rsidP="0009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4F">
        <w:rPr>
          <w:rFonts w:ascii="Times New Roman" w:hAnsi="Times New Roman" w:cs="Times New Roman"/>
          <w:b/>
          <w:sz w:val="28"/>
          <w:szCs w:val="28"/>
        </w:rPr>
        <w:t>Информация о проведении   на территории Республики Адыгея выборочного обследования рабочей силы</w:t>
      </w:r>
    </w:p>
    <w:p w:rsidR="0009444F" w:rsidRDefault="0009444F" w:rsidP="00094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4F" w:rsidRDefault="0009444F" w:rsidP="0009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сообщает, что Управлением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 исполнение п.1.30.10 Федерального плана статистических работ, утвержденного распоряжением Правительства Российской Федерации от 6 мая 2008г. № 671-р, на территории Республики Адыгея будет проводиться выборочное обследование рабочей силы.</w:t>
      </w:r>
    </w:p>
    <w:p w:rsidR="0009444F" w:rsidRDefault="0009444F" w:rsidP="0009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обследование проводиться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среди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r w:rsidR="00D400F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D400F7">
        <w:rPr>
          <w:rFonts w:ascii="Times New Roman" w:hAnsi="Times New Roman" w:cs="Times New Roman"/>
          <w:sz w:val="28"/>
          <w:szCs w:val="28"/>
        </w:rPr>
        <w:t xml:space="preserve"> слоев населения с охватом 923,7 тыс.  респондентов в год или около 77 тыс. респондентов ежемесячно. Обследование рабочей силы позволяет производить одновременно измерение занятых экономической деятельностью, безработных и экономически неактивных лиц </w:t>
      </w:r>
      <w:proofErr w:type="gramStart"/>
      <w:r w:rsidR="00D400F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D400F7">
        <w:rPr>
          <w:rFonts w:ascii="Times New Roman" w:hAnsi="Times New Roman" w:cs="Times New Roman"/>
          <w:sz w:val="28"/>
          <w:szCs w:val="28"/>
        </w:rPr>
        <w:t xml:space="preserve"> с критериями Международной организации труда (МОТ). На основании данных обследования формируется информация по России и </w:t>
      </w:r>
      <w:proofErr w:type="spellStart"/>
      <w:r w:rsidR="00D400F7">
        <w:rPr>
          <w:rFonts w:ascii="Times New Roman" w:hAnsi="Times New Roman" w:cs="Times New Roman"/>
          <w:sz w:val="28"/>
          <w:szCs w:val="28"/>
        </w:rPr>
        <w:t>субьектам</w:t>
      </w:r>
      <w:proofErr w:type="spellEnd"/>
      <w:r w:rsidR="00D400F7">
        <w:rPr>
          <w:rFonts w:ascii="Times New Roman" w:hAnsi="Times New Roman" w:cs="Times New Roman"/>
          <w:sz w:val="28"/>
          <w:szCs w:val="28"/>
        </w:rPr>
        <w:t xml:space="preserve"> Российской Федерации о качественном составе экономически активного населения, занятых, безработных, экономически неактивного населения в обследуемом возрасте. Наличие взаимосвязанной информации о качестве и продолжительности занятости во всех сферах </w:t>
      </w:r>
      <w:proofErr w:type="gramStart"/>
      <w:r w:rsidR="00D400F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86AC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D86AC8">
        <w:rPr>
          <w:rFonts w:ascii="Times New Roman" w:hAnsi="Times New Roman" w:cs="Times New Roman"/>
          <w:sz w:val="28"/>
          <w:szCs w:val="28"/>
        </w:rPr>
        <w:t xml:space="preserve"> дает возможность использовать результаты обследования для </w:t>
      </w:r>
      <w:r w:rsidR="00664468">
        <w:rPr>
          <w:rFonts w:ascii="Times New Roman" w:hAnsi="Times New Roman" w:cs="Times New Roman"/>
          <w:sz w:val="28"/>
          <w:szCs w:val="28"/>
        </w:rPr>
        <w:t>оценки совокупных затрат труда на всех видах работ.</w:t>
      </w:r>
    </w:p>
    <w:p w:rsidR="00664468" w:rsidRDefault="00664468" w:rsidP="0009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Обследование проводится на основе личного опроса членов домашних хозяйств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респондентов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 месту их проживания в составе отобранного для наблюдения домохозяйств. Опросы респондентов проводят специально обученные работники- интервьюеры, которые предъявляют служебное удостоверение и паспорт. Заполняются вопросники со слов респондентов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каких-либо подтверждающих документов. Сведения, записанные в вопросники, не подлежат разглашению и предназначены только для получения сводных статистических данных.</w:t>
      </w:r>
    </w:p>
    <w:p w:rsidR="00664468" w:rsidRPr="0009444F" w:rsidRDefault="00664468" w:rsidP="0009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75F">
        <w:rPr>
          <w:rFonts w:ascii="Times New Roman" w:hAnsi="Times New Roman" w:cs="Times New Roman"/>
          <w:sz w:val="28"/>
          <w:szCs w:val="28"/>
        </w:rPr>
        <w:t xml:space="preserve">Опрос населения на территории </w:t>
      </w:r>
      <w:proofErr w:type="spellStart"/>
      <w:r w:rsidR="003F075F">
        <w:rPr>
          <w:rFonts w:ascii="Times New Roman" w:hAnsi="Times New Roman" w:cs="Times New Roman"/>
          <w:sz w:val="28"/>
          <w:szCs w:val="28"/>
        </w:rPr>
        <w:t>ст.Келермесской</w:t>
      </w:r>
      <w:proofErr w:type="spellEnd"/>
      <w:r w:rsidR="003F075F">
        <w:rPr>
          <w:rFonts w:ascii="Times New Roman" w:hAnsi="Times New Roman" w:cs="Times New Roman"/>
          <w:sz w:val="28"/>
          <w:szCs w:val="28"/>
        </w:rPr>
        <w:t xml:space="preserve"> будет проводится в сроки с 18 по 24 июня.</w:t>
      </w:r>
      <w:bookmarkStart w:id="0" w:name="_GoBack"/>
      <w:bookmarkEnd w:id="0"/>
    </w:p>
    <w:sectPr w:rsidR="00664468" w:rsidRPr="0009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4F"/>
    <w:rsid w:val="0009444F"/>
    <w:rsid w:val="00192718"/>
    <w:rsid w:val="003F075F"/>
    <w:rsid w:val="005A5999"/>
    <w:rsid w:val="00664468"/>
    <w:rsid w:val="00D400F7"/>
    <w:rsid w:val="00D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E980"/>
  <w15:chartTrackingRefBased/>
  <w15:docId w15:val="{ECADE131-C486-4123-9440-3D1F677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2018-05-04T06:39:00Z</cp:lastPrinted>
  <dcterms:created xsi:type="dcterms:W3CDTF">2018-05-04T06:42:00Z</dcterms:created>
  <dcterms:modified xsi:type="dcterms:W3CDTF">2018-05-04T06:42:00Z</dcterms:modified>
</cp:coreProperties>
</file>