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7" w:type="dxa"/>
        <w:tblInd w:w="-112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1135"/>
        <w:gridCol w:w="3453"/>
        <w:gridCol w:w="1309"/>
        <w:gridCol w:w="1309"/>
        <w:gridCol w:w="307"/>
        <w:gridCol w:w="1974"/>
      </w:tblGrid>
      <w:tr w:rsidR="006D2F92" w:rsidTr="00E93FA6">
        <w:trPr>
          <w:trHeight w:val="15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92" w:rsidRDefault="00E00A7A" w:rsidP="007C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  17</w:t>
            </w:r>
            <w:r w:rsidR="006D2F92">
              <w:rPr>
                <w:rFonts w:ascii="Times New Roman" w:hAnsi="Times New Roman" w:cs="Times New Roman"/>
                <w:color w:val="000000"/>
              </w:rPr>
              <w:t xml:space="preserve">                                           к решению Совета народных депутатов муниципального образования " Келермесское сельское поселение"            </w:t>
            </w:r>
            <w:r w:rsidR="00225C69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от          .12. 2017</w:t>
            </w:r>
            <w:r w:rsidR="00225C69">
              <w:rPr>
                <w:rFonts w:ascii="Times New Roman" w:hAnsi="Times New Roman" w:cs="Times New Roman"/>
                <w:color w:val="000000"/>
              </w:rPr>
              <w:t xml:space="preserve"> года №</w:t>
            </w:r>
            <w:r w:rsidR="006D2F9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D2F92" w:rsidTr="00E93FA6">
        <w:trPr>
          <w:trHeight w:val="506"/>
        </w:trPr>
        <w:tc>
          <w:tcPr>
            <w:tcW w:w="9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муниципальных программ  муниципального образования «Келермесское сельское поселение» с распределением</w:t>
            </w:r>
            <w:r w:rsidR="00E00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на 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D2F92" w:rsidTr="00347601">
        <w:trPr>
          <w:trHeight w:val="307"/>
        </w:trPr>
        <w:tc>
          <w:tcPr>
            <w:tcW w:w="45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7C17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6D2F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1778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3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Прогнозный показатель                       </w:t>
            </w:r>
            <w:r w:rsidR="00C0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C1778" w:rsidTr="00347601">
        <w:trPr>
          <w:trHeight w:val="23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78" w:rsidRDefault="007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F92" w:rsidTr="00E93FA6">
        <w:trPr>
          <w:trHeight w:val="91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целевая программа МО "Келермесское сельское поселение" "Программа комплексного развития 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коммунальной инфраструктуры МО "Келермесское сельское поселение"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2014-2024 годы»</w:t>
            </w:r>
          </w:p>
        </w:tc>
      </w:tr>
      <w:tr w:rsidR="006D2F92" w:rsidTr="00347601">
        <w:trPr>
          <w:trHeight w:val="23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D66D0F" w:rsidP="00D6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6Л00200000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C0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372,5</w:t>
            </w:r>
          </w:p>
        </w:tc>
      </w:tr>
      <w:tr w:rsidR="006D2F92" w:rsidTr="00E93FA6">
        <w:trPr>
          <w:trHeight w:val="6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"Келермесское сельское поселение" "Осуществление дорожной деятельности в части содержания и ремонта автомобильных дорог местного значения МО «Келермесское </w:t>
            </w:r>
            <w:r w:rsidR="00E00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поселение» на 2018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-2020</w:t>
            </w:r>
            <w:r w:rsidR="00936B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="00C06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</w:tr>
      <w:tr w:rsidR="006D2F92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6D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D6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6К20100000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F92" w:rsidRDefault="00C0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1316,81</w:t>
            </w:r>
          </w:p>
        </w:tc>
      </w:tr>
      <w:tr w:rsidR="00C06D92" w:rsidTr="001C5BC2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2" w:rsidRPr="00C06D92" w:rsidRDefault="00C06D92" w:rsidP="00C06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92" w:rsidRP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7601">
              <w:rPr>
                <w:rFonts w:ascii="Times New Roman" w:hAnsi="Times New Roman" w:cs="Times New Roman"/>
                <w:b/>
              </w:rPr>
              <w:t>Целевая программа «Участие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«Келермесское сельское поселение» в 2017-2020 годах»</w:t>
            </w:r>
          </w:p>
        </w:tc>
      </w:tr>
      <w:tr w:rsidR="00D66D0F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D66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6И30100000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0F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347601" w:rsidTr="005447D8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2A" w:rsidRDefault="0094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601" w:rsidRPr="00941C2A" w:rsidRDefault="00941C2A" w:rsidP="00941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P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60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«Энергосбережение и повышение энергетической эффективности в МО «Келермесское сельское поселение» на 2018 год»</w:t>
            </w:r>
          </w:p>
        </w:tc>
      </w:tr>
      <w:tr w:rsidR="00347601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6Л00100000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47601" w:rsidTr="00085F8A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C2A" w:rsidRDefault="00941C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601" w:rsidRPr="00941C2A" w:rsidRDefault="00941C2A" w:rsidP="009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Pr="00941C2A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C2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«Организация и осуществление мероприятий по работе с детьми молодежью в МО «Келермесское сельское поселение»</w:t>
            </w:r>
          </w:p>
        </w:tc>
      </w:tr>
      <w:tr w:rsidR="00347601" w:rsidTr="00347601">
        <w:trPr>
          <w:trHeight w:val="46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347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6700000911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601" w:rsidRDefault="0094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</w:tbl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601" w:rsidRDefault="00347601" w:rsidP="00E9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EEC" w:rsidRPr="00E00A7A" w:rsidRDefault="00E93FA6" w:rsidP="00E9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>Главный специалист по финансово-</w:t>
      </w:r>
    </w:p>
    <w:p w:rsidR="00E93FA6" w:rsidRPr="00E00A7A" w:rsidRDefault="00E93FA6" w:rsidP="00E93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A7A">
        <w:rPr>
          <w:rFonts w:ascii="Times New Roman" w:hAnsi="Times New Roman" w:cs="Times New Roman"/>
          <w:sz w:val="28"/>
          <w:szCs w:val="28"/>
        </w:rPr>
        <w:t xml:space="preserve">экономическим  вопросам                                              </w:t>
      </w:r>
      <w:r w:rsidR="00E00A7A" w:rsidRPr="00E00A7A">
        <w:rPr>
          <w:rFonts w:ascii="Times New Roman" w:hAnsi="Times New Roman" w:cs="Times New Roman"/>
          <w:sz w:val="28"/>
          <w:szCs w:val="28"/>
        </w:rPr>
        <w:t xml:space="preserve">  </w:t>
      </w:r>
      <w:r w:rsidR="00E00A7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00A7A" w:rsidRPr="00E00A7A">
        <w:rPr>
          <w:rFonts w:ascii="Times New Roman" w:hAnsi="Times New Roman" w:cs="Times New Roman"/>
          <w:sz w:val="28"/>
          <w:szCs w:val="28"/>
        </w:rPr>
        <w:t>А.Л.Данилова</w:t>
      </w:r>
      <w:proofErr w:type="spellEnd"/>
    </w:p>
    <w:sectPr w:rsidR="00E93FA6" w:rsidRPr="00E0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92"/>
    <w:rsid w:val="00225C69"/>
    <w:rsid w:val="00347601"/>
    <w:rsid w:val="00400402"/>
    <w:rsid w:val="006D2F92"/>
    <w:rsid w:val="00746770"/>
    <w:rsid w:val="007C1778"/>
    <w:rsid w:val="008E535C"/>
    <w:rsid w:val="00936BF5"/>
    <w:rsid w:val="00941C2A"/>
    <w:rsid w:val="00C06D92"/>
    <w:rsid w:val="00C633BE"/>
    <w:rsid w:val="00D66D0F"/>
    <w:rsid w:val="00DF4EEC"/>
    <w:rsid w:val="00E00A7A"/>
    <w:rsid w:val="00E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1D174-058A-44D7-A4F8-3AED7CF2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Zakupki</cp:lastModifiedBy>
  <cp:revision>2</cp:revision>
  <cp:lastPrinted>2015-03-05T11:21:00Z</cp:lastPrinted>
  <dcterms:created xsi:type="dcterms:W3CDTF">2017-11-14T12:31:00Z</dcterms:created>
  <dcterms:modified xsi:type="dcterms:W3CDTF">2017-11-14T12:31:00Z</dcterms:modified>
</cp:coreProperties>
</file>