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5A" w:rsidRDefault="0089115A" w:rsidP="0089115A">
      <w:pPr>
        <w:rPr>
          <w:szCs w:val="36"/>
        </w:rPr>
      </w:pPr>
    </w:p>
    <w:p w:rsidR="0089115A" w:rsidRDefault="00B80855" w:rsidP="0089115A">
      <w:pPr>
        <w:pStyle w:val="a3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3.2pt;height:69.7pt;z-index:-251657728;mso-wrap-distance-left:9.05pt;mso-wrap-distance-right:9.05pt;mso-position-horizontal:absolute;mso-position-horizontal-relative:text;mso-position-vertical:absolute;mso-position-vertical-relative:text" wrapcoords="-193 0 -193 21216 21600 21216 21600 0 -193 0" filled="t">
            <v:fill color2="black"/>
            <v:imagedata r:id="rId6" o:title=""/>
            <w10:wrap type="tight"/>
          </v:shape>
          <o:OLEObject Type="Embed" ProgID="Microsoft" ShapeID="_x0000_s1027" DrawAspect="Content" ObjectID="_1554008499" r:id="rId7"/>
        </w:pict>
      </w:r>
      <w:r w:rsidR="0089115A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15A">
        <w:rPr>
          <w:b/>
        </w:rPr>
        <w:t>Российская Федерация</w:t>
      </w:r>
    </w:p>
    <w:p w:rsidR="0089115A" w:rsidRDefault="0089115A" w:rsidP="0089115A">
      <w:pPr>
        <w:jc w:val="center"/>
        <w:rPr>
          <w:b/>
        </w:rPr>
      </w:pPr>
      <w:r>
        <w:rPr>
          <w:b/>
        </w:rPr>
        <w:t>Республика Адыгея</w:t>
      </w:r>
    </w:p>
    <w:p w:rsidR="0089115A" w:rsidRDefault="0089115A" w:rsidP="0089115A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89115A" w:rsidRDefault="0089115A" w:rsidP="0089115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9115A" w:rsidRDefault="0089115A" w:rsidP="0089115A">
      <w:pPr>
        <w:rPr>
          <w:b/>
        </w:rPr>
      </w:pPr>
      <w:r>
        <w:rPr>
          <w:b/>
        </w:rPr>
        <w:tab/>
        <w:t xml:space="preserve">   «Келермесское сельское поселение</w:t>
      </w:r>
    </w:p>
    <w:p w:rsidR="00D62CBF" w:rsidRDefault="00D62CBF" w:rsidP="0089115A">
      <w:pPr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89115A">
        <w:rPr>
          <w:b/>
          <w:szCs w:val="28"/>
        </w:rPr>
        <w:t xml:space="preserve">                                      </w:t>
      </w:r>
      <w:r w:rsidR="008911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33655" t="35560" r="36830" b="3111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</w:p>
    <w:p w:rsidR="00D62CBF" w:rsidRDefault="00D62CBF" w:rsidP="0089115A">
      <w:pPr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1F47A4">
        <w:rPr>
          <w:b/>
          <w:szCs w:val="28"/>
        </w:rPr>
        <w:t xml:space="preserve">                        </w:t>
      </w:r>
    </w:p>
    <w:p w:rsidR="00D62CBF" w:rsidRDefault="00D62CBF" w:rsidP="0089115A">
      <w:pPr>
        <w:rPr>
          <w:b/>
          <w:szCs w:val="28"/>
        </w:rPr>
      </w:pPr>
    </w:p>
    <w:p w:rsidR="00D62CBF" w:rsidRDefault="00D62CBF" w:rsidP="0089115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РЕШЕНИЕ</w:t>
      </w:r>
    </w:p>
    <w:p w:rsidR="0089115A" w:rsidRDefault="0089115A" w:rsidP="0089115A">
      <w:pPr>
        <w:rPr>
          <w:b/>
          <w:szCs w:val="28"/>
        </w:rPr>
      </w:pPr>
      <w:r>
        <w:rPr>
          <w:b/>
          <w:szCs w:val="28"/>
        </w:rPr>
        <w:t xml:space="preserve">             Совета народных депутатов муниципального образования</w:t>
      </w:r>
    </w:p>
    <w:p w:rsidR="0089115A" w:rsidRDefault="0089115A" w:rsidP="0089115A">
      <w:pPr>
        <w:rPr>
          <w:b/>
          <w:szCs w:val="28"/>
        </w:rPr>
      </w:pPr>
      <w:r>
        <w:rPr>
          <w:b/>
          <w:szCs w:val="28"/>
        </w:rPr>
        <w:t xml:space="preserve">                                  «Келермесское сельское поселение»</w:t>
      </w:r>
    </w:p>
    <w:p w:rsidR="0089115A" w:rsidRDefault="0089115A" w:rsidP="0089115A"/>
    <w:p w:rsidR="0089115A" w:rsidRDefault="00BF54C9" w:rsidP="0089115A">
      <w:pPr>
        <w:rPr>
          <w:b/>
          <w:szCs w:val="28"/>
        </w:rPr>
      </w:pPr>
      <w:r>
        <w:rPr>
          <w:b/>
          <w:szCs w:val="28"/>
        </w:rPr>
        <w:t xml:space="preserve">        17 апреля 2017</w:t>
      </w:r>
      <w:r w:rsidR="0089115A">
        <w:rPr>
          <w:b/>
          <w:szCs w:val="28"/>
        </w:rPr>
        <w:t xml:space="preserve"> года                                        ст.Келермесская                               </w:t>
      </w:r>
    </w:p>
    <w:p w:rsidR="0089115A" w:rsidRDefault="0089115A" w:rsidP="0089115A">
      <w:pPr>
        <w:jc w:val="both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      № </w:t>
      </w:r>
      <w:r w:rsidR="00BF54C9">
        <w:rPr>
          <w:b/>
          <w:bCs/>
        </w:rPr>
        <w:t>202</w:t>
      </w:r>
    </w:p>
    <w:p w:rsidR="0089115A" w:rsidRDefault="0089115A" w:rsidP="0089115A">
      <w:pPr>
        <w:jc w:val="both"/>
      </w:pPr>
    </w:p>
    <w:p w:rsidR="00BF54C9" w:rsidRPr="00BF54C9" w:rsidRDefault="0089115A" w:rsidP="00BF54C9">
      <w:pPr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 и </w:t>
      </w:r>
      <w:r w:rsidRPr="0089115A">
        <w:rPr>
          <w:b/>
          <w:szCs w:val="28"/>
        </w:rPr>
        <w:t xml:space="preserve"> п</w:t>
      </w:r>
      <w:r>
        <w:rPr>
          <w:b/>
          <w:szCs w:val="28"/>
        </w:rPr>
        <w:t>роведен</w:t>
      </w:r>
      <w:r w:rsidR="00BF54C9">
        <w:rPr>
          <w:b/>
          <w:szCs w:val="28"/>
        </w:rPr>
        <w:t>ия публичных слушаний по исполнению</w:t>
      </w:r>
      <w:r w:rsidR="00BF54C9" w:rsidRPr="00BF54C9">
        <w:rPr>
          <w:b/>
          <w:szCs w:val="28"/>
        </w:rPr>
        <w:t xml:space="preserve"> бюджета муниципального образования «Келермесское    сельско</w:t>
      </w:r>
      <w:r w:rsidR="00BF54C9">
        <w:rPr>
          <w:b/>
          <w:szCs w:val="28"/>
        </w:rPr>
        <w:t>е  поселение»  за 2016 г</w:t>
      </w:r>
    </w:p>
    <w:p w:rsidR="00BF54C9" w:rsidRPr="00BF54C9" w:rsidRDefault="00BF54C9" w:rsidP="00BF54C9">
      <w:pPr>
        <w:jc w:val="center"/>
      </w:pPr>
    </w:p>
    <w:p w:rsidR="0089115A" w:rsidRPr="0089115A" w:rsidRDefault="0089115A" w:rsidP="0089115A">
      <w:pPr>
        <w:jc w:val="both"/>
      </w:pPr>
      <w:r w:rsidRPr="0089115A">
        <w:t xml:space="preserve">           </w:t>
      </w:r>
    </w:p>
    <w:p w:rsidR="0089115A" w:rsidRPr="0089115A" w:rsidRDefault="0089115A" w:rsidP="0089115A">
      <w:pPr>
        <w:rPr>
          <w:szCs w:val="28"/>
        </w:rPr>
      </w:pPr>
      <w:r>
        <w:rPr>
          <w:szCs w:val="28"/>
        </w:rPr>
        <w:t xml:space="preserve">   </w:t>
      </w:r>
      <w:r w:rsidRPr="0089115A">
        <w:rPr>
          <w:szCs w:val="28"/>
        </w:rPr>
        <w:t>В соответствии с п.1 ст.14 Закона Российской Федерации от 06.10.2003 года 131-ФЗ «Об общих принципах организации местного самоуправления в Российской Федерации», Устава МО «Келермес</w:t>
      </w:r>
      <w:r>
        <w:rPr>
          <w:szCs w:val="28"/>
        </w:rPr>
        <w:t xml:space="preserve">ское сельское поселение», ст. </w:t>
      </w:r>
      <w:r w:rsidR="005004D3">
        <w:rPr>
          <w:szCs w:val="28"/>
        </w:rPr>
        <w:t>20-</w:t>
      </w:r>
      <w:r>
        <w:rPr>
          <w:szCs w:val="28"/>
        </w:rPr>
        <w:t>22</w:t>
      </w:r>
      <w:r w:rsidRPr="0089115A">
        <w:rPr>
          <w:szCs w:val="28"/>
        </w:rPr>
        <w:t xml:space="preserve"> Положения о бюджетном процессе в МО «Келермесское сельское поселение Совет народных депутатов муниципального образования «Келермесское сельское поселение»</w:t>
      </w:r>
    </w:p>
    <w:p w:rsidR="0089115A" w:rsidRPr="0089115A" w:rsidRDefault="0089115A" w:rsidP="0089115A">
      <w:pPr>
        <w:jc w:val="both"/>
      </w:pPr>
    </w:p>
    <w:p w:rsidR="0089115A" w:rsidRDefault="0089115A" w:rsidP="0089115A">
      <w:pPr>
        <w:jc w:val="both"/>
      </w:pPr>
    </w:p>
    <w:p w:rsidR="0089115A" w:rsidRDefault="0089115A" w:rsidP="0089115A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</w:t>
      </w:r>
      <w:r>
        <w:rPr>
          <w:b/>
          <w:bCs/>
          <w:szCs w:val="28"/>
        </w:rPr>
        <w:t xml:space="preserve">                     РЕШИЛ:</w:t>
      </w:r>
    </w:p>
    <w:p w:rsidR="00BF54C9" w:rsidRPr="00BF54C9" w:rsidRDefault="0089115A" w:rsidP="00BF54C9">
      <w:pPr>
        <w:jc w:val="center"/>
        <w:rPr>
          <w:b/>
          <w:szCs w:val="28"/>
        </w:rPr>
      </w:pPr>
      <w:r w:rsidRPr="0089115A">
        <w:rPr>
          <w:szCs w:val="28"/>
        </w:rPr>
        <w:t>1. Сформировать рабочую группу по проведению публичных слушаний на тему «</w:t>
      </w:r>
      <w:r>
        <w:rPr>
          <w:szCs w:val="28"/>
        </w:rPr>
        <w:t>О публичных</w:t>
      </w:r>
      <w:r w:rsidRPr="0089115A">
        <w:rPr>
          <w:szCs w:val="28"/>
        </w:rPr>
        <w:t xml:space="preserve"> слушания</w:t>
      </w:r>
      <w:r>
        <w:rPr>
          <w:szCs w:val="28"/>
        </w:rPr>
        <w:t>х</w:t>
      </w:r>
      <w:r w:rsidRPr="0089115A">
        <w:rPr>
          <w:szCs w:val="28"/>
        </w:rPr>
        <w:t xml:space="preserve"> по </w:t>
      </w:r>
      <w:r w:rsidR="00BF54C9" w:rsidRPr="00BF54C9">
        <w:rPr>
          <w:szCs w:val="28"/>
        </w:rPr>
        <w:t xml:space="preserve"> исполнению</w:t>
      </w:r>
      <w:r w:rsidR="0090077D">
        <w:rPr>
          <w:szCs w:val="28"/>
        </w:rPr>
        <w:t xml:space="preserve"> бюджета муниципального </w:t>
      </w:r>
      <w:r w:rsidR="00BF54C9" w:rsidRPr="00BF54C9">
        <w:rPr>
          <w:szCs w:val="28"/>
        </w:rPr>
        <w:t>образования «Келермесское    сельское  поселение»  за 2016 г</w:t>
      </w:r>
    </w:p>
    <w:p w:rsidR="0089115A" w:rsidRPr="0089115A" w:rsidRDefault="0089115A" w:rsidP="003C212A">
      <w:pPr>
        <w:jc w:val="both"/>
        <w:rPr>
          <w:szCs w:val="28"/>
        </w:rPr>
      </w:pPr>
      <w:r w:rsidRPr="0089115A">
        <w:rPr>
          <w:szCs w:val="28"/>
        </w:rPr>
        <w:t xml:space="preserve">в составе: </w:t>
      </w:r>
    </w:p>
    <w:p w:rsidR="0089115A" w:rsidRPr="003C212A" w:rsidRDefault="00BF54C9" w:rsidP="003C212A">
      <w:pPr>
        <w:pStyle w:val="a8"/>
        <w:numPr>
          <w:ilvl w:val="0"/>
          <w:numId w:val="6"/>
        </w:numPr>
        <w:rPr>
          <w:szCs w:val="28"/>
        </w:rPr>
      </w:pPr>
      <w:r>
        <w:rPr>
          <w:szCs w:val="28"/>
        </w:rPr>
        <w:t>Генно С.С</w:t>
      </w:r>
      <w:r w:rsidR="0089115A" w:rsidRPr="003C212A">
        <w:rPr>
          <w:szCs w:val="28"/>
        </w:rPr>
        <w:t>.-  заместитель главы администрации МО «Келермесское</w:t>
      </w:r>
    </w:p>
    <w:p w:rsidR="0089115A" w:rsidRPr="0089115A" w:rsidRDefault="0089115A" w:rsidP="0089115A">
      <w:pPr>
        <w:ind w:left="540"/>
        <w:rPr>
          <w:szCs w:val="28"/>
        </w:rPr>
      </w:pPr>
      <w:r w:rsidRPr="0089115A">
        <w:rPr>
          <w:szCs w:val="28"/>
        </w:rPr>
        <w:t xml:space="preserve">       сельское поселение»– председатель комиссии;</w:t>
      </w:r>
    </w:p>
    <w:p w:rsidR="0089115A" w:rsidRPr="003C212A" w:rsidRDefault="003C212A" w:rsidP="003C212A">
      <w:pPr>
        <w:pStyle w:val="a8"/>
        <w:numPr>
          <w:ilvl w:val="0"/>
          <w:numId w:val="6"/>
        </w:numPr>
        <w:rPr>
          <w:szCs w:val="28"/>
        </w:rPr>
      </w:pPr>
      <w:r w:rsidRPr="003C212A">
        <w:rPr>
          <w:szCs w:val="28"/>
        </w:rPr>
        <w:t>Сазоненко М.</w:t>
      </w:r>
      <w:r>
        <w:rPr>
          <w:szCs w:val="28"/>
        </w:rPr>
        <w:t>В</w:t>
      </w:r>
      <w:r w:rsidR="0089115A" w:rsidRPr="003C212A">
        <w:rPr>
          <w:szCs w:val="28"/>
        </w:rPr>
        <w:t>. - депутат Совета народных депутатов МО «Келермесское</w:t>
      </w:r>
      <w:r>
        <w:rPr>
          <w:szCs w:val="28"/>
        </w:rPr>
        <w:t xml:space="preserve"> </w:t>
      </w:r>
      <w:r w:rsidR="0089115A" w:rsidRPr="003C212A">
        <w:rPr>
          <w:szCs w:val="28"/>
        </w:rPr>
        <w:t>сельское поселение» - заместитель председателя;</w:t>
      </w:r>
    </w:p>
    <w:p w:rsidR="0089115A" w:rsidRPr="003C212A" w:rsidRDefault="003C212A" w:rsidP="003C212A">
      <w:pPr>
        <w:pStyle w:val="a8"/>
        <w:numPr>
          <w:ilvl w:val="0"/>
          <w:numId w:val="6"/>
        </w:numPr>
        <w:rPr>
          <w:szCs w:val="28"/>
        </w:rPr>
      </w:pPr>
      <w:r>
        <w:rPr>
          <w:szCs w:val="28"/>
        </w:rPr>
        <w:t>Кузнецов Г.С.</w:t>
      </w:r>
      <w:r w:rsidR="0089115A" w:rsidRPr="003C212A">
        <w:rPr>
          <w:szCs w:val="28"/>
        </w:rPr>
        <w:t>- депутат Совета народных депутатов МО</w:t>
      </w:r>
    </w:p>
    <w:p w:rsidR="0089115A" w:rsidRPr="0089115A" w:rsidRDefault="0089115A" w:rsidP="0089115A">
      <w:pPr>
        <w:ind w:left="540"/>
        <w:rPr>
          <w:szCs w:val="28"/>
        </w:rPr>
      </w:pPr>
      <w:r w:rsidRPr="0089115A">
        <w:rPr>
          <w:szCs w:val="28"/>
        </w:rPr>
        <w:t xml:space="preserve">       «Келермесское сельское поселение»;</w:t>
      </w:r>
    </w:p>
    <w:p w:rsidR="0089115A" w:rsidRPr="003C212A" w:rsidRDefault="0089115A" w:rsidP="003C212A">
      <w:pPr>
        <w:pStyle w:val="a8"/>
        <w:numPr>
          <w:ilvl w:val="0"/>
          <w:numId w:val="6"/>
        </w:numPr>
        <w:rPr>
          <w:szCs w:val="28"/>
        </w:rPr>
      </w:pPr>
      <w:r w:rsidRPr="003C212A">
        <w:rPr>
          <w:szCs w:val="28"/>
        </w:rPr>
        <w:t>Шаповалова А.В. - депутат Совета народных депутатов МО</w:t>
      </w:r>
    </w:p>
    <w:p w:rsidR="0089115A" w:rsidRPr="0089115A" w:rsidRDefault="0089115A" w:rsidP="0089115A">
      <w:pPr>
        <w:ind w:left="540"/>
        <w:rPr>
          <w:szCs w:val="28"/>
        </w:rPr>
      </w:pPr>
      <w:r w:rsidRPr="0089115A">
        <w:rPr>
          <w:szCs w:val="28"/>
        </w:rPr>
        <w:t xml:space="preserve">       «Келермесское сельское поселение»;</w:t>
      </w:r>
    </w:p>
    <w:p w:rsidR="0089115A" w:rsidRPr="003C212A" w:rsidRDefault="005004D3" w:rsidP="003C212A">
      <w:pPr>
        <w:pStyle w:val="a8"/>
        <w:numPr>
          <w:ilvl w:val="0"/>
          <w:numId w:val="6"/>
        </w:numPr>
        <w:rPr>
          <w:szCs w:val="28"/>
        </w:rPr>
      </w:pPr>
      <w:r>
        <w:rPr>
          <w:szCs w:val="28"/>
        </w:rPr>
        <w:t>Яхонтова А.А.</w:t>
      </w:r>
      <w:r w:rsidR="0089115A" w:rsidRPr="003C212A">
        <w:rPr>
          <w:szCs w:val="28"/>
        </w:rPr>
        <w:t xml:space="preserve"> -  специалист по общим вопросам  администрации МО «Келермесское сельское поселение».</w:t>
      </w:r>
    </w:p>
    <w:p w:rsidR="0089115A" w:rsidRDefault="0089115A" w:rsidP="0089115A">
      <w:pPr>
        <w:jc w:val="both"/>
      </w:pPr>
    </w:p>
    <w:p w:rsidR="0089115A" w:rsidRPr="0089115A" w:rsidRDefault="0089115A" w:rsidP="0089115A">
      <w:pPr>
        <w:rPr>
          <w:szCs w:val="28"/>
        </w:rPr>
      </w:pPr>
      <w:r w:rsidRPr="0089115A">
        <w:rPr>
          <w:szCs w:val="28"/>
        </w:rPr>
        <w:t xml:space="preserve">4.Предложения граждан </w:t>
      </w:r>
      <w:r w:rsidR="00BF54C9">
        <w:rPr>
          <w:szCs w:val="28"/>
        </w:rPr>
        <w:t xml:space="preserve"> об исполнении бюджета администрации МО «Келермесское сельское поселение» </w:t>
      </w:r>
      <w:r w:rsidR="00D622B1">
        <w:rPr>
          <w:szCs w:val="28"/>
        </w:rPr>
        <w:t xml:space="preserve">за 2016 год </w:t>
      </w:r>
      <w:r w:rsidR="00BF54C9">
        <w:rPr>
          <w:szCs w:val="28"/>
        </w:rPr>
        <w:t>принимаются</w:t>
      </w:r>
      <w:r w:rsidR="0090077D">
        <w:rPr>
          <w:szCs w:val="28"/>
        </w:rPr>
        <w:t xml:space="preserve"> с 9-00 по 16-00 главным специалистом по финансово-экономическим вопросам.</w:t>
      </w:r>
    </w:p>
    <w:p w:rsidR="0089115A" w:rsidRPr="0089115A" w:rsidRDefault="0089115A" w:rsidP="0089115A">
      <w:pPr>
        <w:rPr>
          <w:szCs w:val="28"/>
        </w:rPr>
      </w:pPr>
      <w:r w:rsidRPr="0089115A">
        <w:rPr>
          <w:szCs w:val="28"/>
        </w:rPr>
        <w:t>5. Назначить время  пр</w:t>
      </w:r>
      <w:r w:rsidR="005004D3">
        <w:rPr>
          <w:szCs w:val="28"/>
        </w:rPr>
        <w:t>оведения</w:t>
      </w:r>
      <w:r w:rsidR="00B80855">
        <w:rPr>
          <w:szCs w:val="28"/>
        </w:rPr>
        <w:t xml:space="preserve"> публичных слушаний   4</w:t>
      </w:r>
      <w:bookmarkStart w:id="0" w:name="_GoBack"/>
      <w:bookmarkEnd w:id="0"/>
      <w:r w:rsidR="0090077D">
        <w:rPr>
          <w:szCs w:val="28"/>
        </w:rPr>
        <w:t xml:space="preserve"> мая 2017</w:t>
      </w:r>
      <w:r w:rsidRPr="0089115A">
        <w:rPr>
          <w:szCs w:val="28"/>
        </w:rPr>
        <w:t xml:space="preserve"> г. в 14 ч. 00 мин. Место проведения -  зал заседания администрации.</w:t>
      </w:r>
    </w:p>
    <w:p w:rsidR="0089115A" w:rsidRPr="0089115A" w:rsidRDefault="0089115A" w:rsidP="0089115A">
      <w:pPr>
        <w:rPr>
          <w:szCs w:val="28"/>
        </w:rPr>
      </w:pPr>
      <w:r w:rsidRPr="0089115A">
        <w:rPr>
          <w:szCs w:val="28"/>
        </w:rPr>
        <w:t xml:space="preserve"> 6. Опубликовать настоящее решение в соответствии с Положением об обнародовании нормативно-правовых актов МО «Келермесское сельское поселение». Вывесить  настоящее решение  на информационном стенде в здании администрации МО «Келермесское сельское поселение», по адресу: ст.Келермесская, ул.Советская 87.</w:t>
      </w:r>
    </w:p>
    <w:p w:rsidR="0089115A" w:rsidRPr="0089115A" w:rsidRDefault="0089115A" w:rsidP="0089115A">
      <w:pPr>
        <w:rPr>
          <w:szCs w:val="28"/>
        </w:rPr>
      </w:pPr>
      <w:r w:rsidRPr="0089115A">
        <w:rPr>
          <w:szCs w:val="28"/>
        </w:rPr>
        <w:t xml:space="preserve">  7. Извещение об обнародовании опубликовать в газете «Красное знамя».</w:t>
      </w:r>
    </w:p>
    <w:p w:rsidR="0089115A" w:rsidRPr="0089115A" w:rsidRDefault="0089115A" w:rsidP="0089115A">
      <w:pPr>
        <w:spacing w:before="280" w:after="240"/>
        <w:rPr>
          <w:szCs w:val="28"/>
        </w:rPr>
      </w:pPr>
    </w:p>
    <w:p w:rsidR="0089115A" w:rsidRDefault="0089115A" w:rsidP="0089115A">
      <w:pPr>
        <w:jc w:val="both"/>
      </w:pPr>
      <w:r>
        <w:t xml:space="preserve">Глава муниципального образования </w:t>
      </w:r>
    </w:p>
    <w:p w:rsidR="0089115A" w:rsidRDefault="0089115A" w:rsidP="0089115A">
      <w:pPr>
        <w:pStyle w:val="-"/>
        <w:jc w:val="left"/>
        <w:rPr>
          <w:b w:val="0"/>
        </w:rPr>
      </w:pPr>
      <w:r>
        <w:rPr>
          <w:b w:val="0"/>
        </w:rPr>
        <w:t xml:space="preserve">«Келермесское сельское поселение»                                             </w:t>
      </w:r>
      <w:r w:rsidR="00D62CBF">
        <w:rPr>
          <w:b w:val="0"/>
        </w:rPr>
        <w:t>А.В.Дюмин</w:t>
      </w:r>
    </w:p>
    <w:p w:rsidR="0089115A" w:rsidRDefault="0089115A" w:rsidP="0089115A">
      <w:pPr>
        <w:pStyle w:val="a6"/>
        <w:ind w:firstLine="0"/>
      </w:pPr>
      <w:r>
        <w:t xml:space="preserve">   </w:t>
      </w:r>
    </w:p>
    <w:p w:rsidR="0089115A" w:rsidRDefault="0089115A" w:rsidP="0089115A">
      <w:pPr>
        <w:pStyle w:val="a6"/>
      </w:pPr>
    </w:p>
    <w:p w:rsidR="0089115A" w:rsidRDefault="0089115A" w:rsidP="0089115A">
      <w:pPr>
        <w:pStyle w:val="-"/>
        <w:jc w:val="left"/>
      </w:pP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A67D5C" w:rsidRDefault="00A67D5C"/>
    <w:sectPr w:rsidR="00A6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D064F59"/>
    <w:multiLevelType w:val="hybridMultilevel"/>
    <w:tmpl w:val="EDCE9FE0"/>
    <w:lvl w:ilvl="0" w:tplc="8AF2F4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A"/>
    <w:rsid w:val="001F47A4"/>
    <w:rsid w:val="002223C0"/>
    <w:rsid w:val="003C212A"/>
    <w:rsid w:val="005004D3"/>
    <w:rsid w:val="0089115A"/>
    <w:rsid w:val="0090077D"/>
    <w:rsid w:val="00A67D5C"/>
    <w:rsid w:val="00A94D1A"/>
    <w:rsid w:val="00B80855"/>
    <w:rsid w:val="00BF54C9"/>
    <w:rsid w:val="00D622B1"/>
    <w:rsid w:val="00D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9115A"/>
    <w:pPr>
      <w:jc w:val="center"/>
    </w:pPr>
  </w:style>
  <w:style w:type="character" w:customStyle="1" w:styleId="a5">
    <w:name w:val="Название Знак"/>
    <w:basedOn w:val="a0"/>
    <w:link w:val="a3"/>
    <w:rsid w:val="008911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_текст Знак"/>
    <w:basedOn w:val="a"/>
    <w:rsid w:val="0089115A"/>
    <w:pPr>
      <w:widowControl w:val="0"/>
      <w:ind w:firstLine="567"/>
      <w:jc w:val="both"/>
    </w:pPr>
    <w:rPr>
      <w:szCs w:val="28"/>
    </w:rPr>
  </w:style>
  <w:style w:type="paragraph" w:customStyle="1" w:styleId="-">
    <w:name w:val="Наименование Гл-Разд"/>
    <w:basedOn w:val="a6"/>
    <w:next w:val="a6"/>
    <w:rsid w:val="0089115A"/>
    <w:pPr>
      <w:ind w:firstLine="0"/>
      <w:jc w:val="center"/>
    </w:pPr>
    <w:rPr>
      <w:b/>
    </w:rPr>
  </w:style>
  <w:style w:type="paragraph" w:styleId="a4">
    <w:name w:val="Subtitle"/>
    <w:basedOn w:val="a"/>
    <w:next w:val="a"/>
    <w:link w:val="a7"/>
    <w:uiPriority w:val="11"/>
    <w:qFormat/>
    <w:rsid w:val="008911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8911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C21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2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C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9115A"/>
    <w:pPr>
      <w:jc w:val="center"/>
    </w:pPr>
  </w:style>
  <w:style w:type="character" w:customStyle="1" w:styleId="a5">
    <w:name w:val="Название Знак"/>
    <w:basedOn w:val="a0"/>
    <w:link w:val="a3"/>
    <w:rsid w:val="008911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_текст Знак"/>
    <w:basedOn w:val="a"/>
    <w:rsid w:val="0089115A"/>
    <w:pPr>
      <w:widowControl w:val="0"/>
      <w:ind w:firstLine="567"/>
      <w:jc w:val="both"/>
    </w:pPr>
    <w:rPr>
      <w:szCs w:val="28"/>
    </w:rPr>
  </w:style>
  <w:style w:type="paragraph" w:customStyle="1" w:styleId="-">
    <w:name w:val="Наименование Гл-Разд"/>
    <w:basedOn w:val="a6"/>
    <w:next w:val="a6"/>
    <w:rsid w:val="0089115A"/>
    <w:pPr>
      <w:ind w:firstLine="0"/>
      <w:jc w:val="center"/>
    </w:pPr>
    <w:rPr>
      <w:b/>
    </w:rPr>
  </w:style>
  <w:style w:type="paragraph" w:styleId="a4">
    <w:name w:val="Subtitle"/>
    <w:basedOn w:val="a"/>
    <w:next w:val="a"/>
    <w:link w:val="a7"/>
    <w:uiPriority w:val="11"/>
    <w:qFormat/>
    <w:rsid w:val="008911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8911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C21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2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C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2017-04-13T12:45:00Z</cp:lastPrinted>
  <dcterms:created xsi:type="dcterms:W3CDTF">2017-04-13T12:16:00Z</dcterms:created>
  <dcterms:modified xsi:type="dcterms:W3CDTF">2017-04-18T05:15:00Z</dcterms:modified>
</cp:coreProperties>
</file>