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ru-RU" w:eastAsia="ru-RU" w:bidi="ar-SA"/>
        </w:rPr>
        <w:t>НА САЙТЕ РОСРЕЕСТРА ДОСТУПНЫ НОВЫЕ ЭЛЕКТРОННЫЕ СЕРВИСЫ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0085DD"/>
          <w:lang w:val="ru-RU" w:eastAsia="ru-RU" w:bidi="ar-SA"/>
        </w:rPr>
      </w:pP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Кадастровая палата по Республике Адыгея сообщает, что на сайте Федеральной службы государственной регистрации, кадастра и картографии (Росреестра) доступны новые сервисы, которые позволяют получить четыре вида сведений из Единого государственного реестра недвижимости (ЕГРН):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</w:t>
      </w:r>
      <w:proofErr w:type="gramEnd"/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Ранее на сайте Росреестра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Кадастровый план территории содержит сведения об объектах недвижимости, расположенных в определенном кадастровом ква</w:t>
      </w:r>
      <w:r w:rsidR="003A26FA"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ртале, в том числе план (чертеж</w:t>
      </w: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схему) таких объектов нед</w:t>
      </w:r>
      <w:r w:rsidR="003A26FA"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вижимости, а также план (чертеж</w:t>
      </w: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91159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Запросить общедоступные сведения из ЕГРН об объекте недвижимости может любое заинтересованное лицо удобным для него способом – в </w:t>
      </w: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электронном виде и при личном обращении в офис Кадастровой палаты по Республике Адыгея или многофункциональный центр «Мои документы».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B14F84" w:rsidRPr="003A26FA" w:rsidRDefault="00911594" w:rsidP="00911594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2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</w:p>
    <w:sectPr w:rsidR="00B14F84" w:rsidRPr="003A26FA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7EF"/>
    <w:multiLevelType w:val="multilevel"/>
    <w:tmpl w:val="B73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94"/>
    <w:rsid w:val="00263585"/>
    <w:rsid w:val="00356679"/>
    <w:rsid w:val="003A26FA"/>
    <w:rsid w:val="00462AC7"/>
    <w:rsid w:val="004D5633"/>
    <w:rsid w:val="00577216"/>
    <w:rsid w:val="00735601"/>
    <w:rsid w:val="00911594"/>
    <w:rsid w:val="0093734A"/>
    <w:rsid w:val="009D7F6F"/>
    <w:rsid w:val="00B14F84"/>
    <w:rsid w:val="00CC4C61"/>
    <w:rsid w:val="00DF1BF2"/>
    <w:rsid w:val="00E104BB"/>
    <w:rsid w:val="00E31533"/>
    <w:rsid w:val="00F8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character" w:customStyle="1" w:styleId="apple-converted-space">
    <w:name w:val="apple-converted-space"/>
    <w:basedOn w:val="a0"/>
    <w:rsid w:val="00911594"/>
  </w:style>
  <w:style w:type="paragraph" w:styleId="af4">
    <w:name w:val="Normal (Web)"/>
    <w:basedOn w:val="a"/>
    <w:uiPriority w:val="99"/>
    <w:semiHidden/>
    <w:unhideWhenUsed/>
    <w:rsid w:val="0091159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4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60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16</cp:revision>
  <dcterms:created xsi:type="dcterms:W3CDTF">2017-03-03T11:56:00Z</dcterms:created>
  <dcterms:modified xsi:type="dcterms:W3CDTF">2017-03-03T12:01:00Z</dcterms:modified>
</cp:coreProperties>
</file>