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2C" w:rsidRDefault="00AC392C" w:rsidP="00AC392C">
      <w:pPr>
        <w:rPr>
          <w:szCs w:val="36"/>
        </w:rPr>
      </w:pPr>
    </w:p>
    <w:p w:rsidR="00AC392C" w:rsidRDefault="00C67535" w:rsidP="00AC392C">
      <w:pPr>
        <w:pStyle w:val="a3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8.65pt;margin-top:-6.55pt;width:73.2pt;height:69.7pt;z-index:-251657728;mso-wrap-distance-left:9.05pt;mso-wrap-distance-right:9.05pt;mso-position-horizontal:absolute;mso-position-horizontal-relative:text;mso-position-vertical:absolute;mso-position-vertical-relative:text" wrapcoords="-193 0 -193 21216 21600 21216 21600 0 -193 0" filled="t">
            <v:fill color2="black"/>
            <v:imagedata r:id="rId5" o:title=""/>
            <w10:wrap type="tight"/>
          </v:shape>
          <o:OLEObject Type="Embed" ProgID="Microsoft" ShapeID="_x0000_s1028" DrawAspect="Content" ObjectID="_1525602195" r:id="rId6"/>
        </w:pict>
      </w:r>
      <w:r w:rsidR="00AC392C"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-83185</wp:posOffset>
            </wp:positionV>
            <wp:extent cx="871855" cy="921385"/>
            <wp:effectExtent l="0" t="0" r="4445" b="0"/>
            <wp:wrapTight wrapText="bothSides">
              <wp:wrapPolygon edited="0">
                <wp:start x="0" y="0"/>
                <wp:lineTo x="0" y="20990"/>
                <wp:lineTo x="21238" y="20990"/>
                <wp:lineTo x="212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92C">
        <w:rPr>
          <w:b/>
        </w:rPr>
        <w:t>Российская Федерация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Республика Адыгея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 xml:space="preserve">Совет народных депутатов </w:t>
      </w:r>
    </w:p>
    <w:p w:rsidR="00AC392C" w:rsidRDefault="00AC392C" w:rsidP="00AC392C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AC392C" w:rsidRDefault="00AC392C" w:rsidP="00AC392C">
      <w:pPr>
        <w:rPr>
          <w:b/>
        </w:rPr>
      </w:pPr>
      <w:r>
        <w:rPr>
          <w:b/>
        </w:rPr>
        <w:tab/>
        <w:t xml:space="preserve"> </w:t>
      </w:r>
      <w:r w:rsidR="00045510">
        <w:rPr>
          <w:b/>
        </w:rPr>
        <w:t xml:space="preserve">                    </w:t>
      </w:r>
      <w:r>
        <w:rPr>
          <w:b/>
        </w:rPr>
        <w:t xml:space="preserve">  «Келермесское сельское поселение</w:t>
      </w:r>
      <w:r w:rsidR="00045510">
        <w:rPr>
          <w:b/>
        </w:rPr>
        <w:t>»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0E2422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83185</wp:posOffset>
                </wp:positionV>
                <wp:extent cx="6035040" cy="0"/>
                <wp:effectExtent l="0" t="19050" r="2286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</w:p>
    <w:p w:rsidR="00AC392C" w:rsidRDefault="00AC392C" w:rsidP="00AC392C">
      <w:pPr>
        <w:rPr>
          <w:b/>
          <w:szCs w:val="28"/>
        </w:rPr>
      </w:pP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РЕШЕНИЕ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Совета народных депутатов муниципального образования</w:t>
      </w:r>
    </w:p>
    <w:p w:rsidR="00AC392C" w:rsidRDefault="00AC392C" w:rsidP="00AC392C">
      <w:pPr>
        <w:rPr>
          <w:b/>
          <w:szCs w:val="28"/>
        </w:rPr>
      </w:pPr>
      <w:r>
        <w:rPr>
          <w:b/>
          <w:szCs w:val="28"/>
        </w:rPr>
        <w:t xml:space="preserve">                                  «Келермесское сельское поселение»</w:t>
      </w:r>
    </w:p>
    <w:p w:rsidR="00AC392C" w:rsidRDefault="00AC392C" w:rsidP="00AC392C"/>
    <w:p w:rsidR="00AC392C" w:rsidRDefault="00045510" w:rsidP="00AC392C">
      <w:pPr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0E2422">
        <w:rPr>
          <w:b/>
          <w:szCs w:val="28"/>
        </w:rPr>
        <w:t xml:space="preserve">25 </w:t>
      </w:r>
      <w:r w:rsidR="006830FC">
        <w:rPr>
          <w:b/>
          <w:szCs w:val="28"/>
        </w:rPr>
        <w:t>мая 2016</w:t>
      </w:r>
      <w:r w:rsidR="00AC392C">
        <w:rPr>
          <w:b/>
          <w:szCs w:val="28"/>
        </w:rPr>
        <w:t xml:space="preserve"> года                                        ст.Келермесская                               </w:t>
      </w:r>
    </w:p>
    <w:p w:rsidR="00AC392C" w:rsidRDefault="00AC392C" w:rsidP="00AC392C">
      <w:pPr>
        <w:jc w:val="both"/>
        <w:rPr>
          <w:b/>
          <w:bCs/>
        </w:rPr>
      </w:pPr>
      <w:r>
        <w:t xml:space="preserve">            </w:t>
      </w:r>
      <w:r w:rsidR="00045510">
        <w:rPr>
          <w:b/>
          <w:bCs/>
        </w:rPr>
        <w:t xml:space="preserve">      №</w:t>
      </w:r>
      <w:r w:rsidR="000E2422">
        <w:rPr>
          <w:b/>
          <w:bCs/>
        </w:rPr>
        <w:t>172</w:t>
      </w:r>
      <w:r>
        <w:rPr>
          <w:b/>
          <w:bCs/>
        </w:rPr>
        <w:t xml:space="preserve"> </w:t>
      </w:r>
    </w:p>
    <w:p w:rsidR="00AC392C" w:rsidRDefault="00AC392C" w:rsidP="00AC392C">
      <w:pPr>
        <w:jc w:val="both"/>
      </w:pPr>
    </w:p>
    <w:p w:rsidR="00AC392C" w:rsidRDefault="00BA0A9C" w:rsidP="00BA0A9C">
      <w:pPr>
        <w:jc w:val="center"/>
        <w:rPr>
          <w:b/>
          <w:szCs w:val="28"/>
        </w:rPr>
      </w:pPr>
      <w:r>
        <w:rPr>
          <w:b/>
          <w:szCs w:val="28"/>
        </w:rPr>
        <w:t>Об исполнении</w:t>
      </w:r>
      <w:r w:rsidR="00045510">
        <w:rPr>
          <w:b/>
          <w:szCs w:val="28"/>
        </w:rPr>
        <w:t xml:space="preserve"> бюджета</w:t>
      </w:r>
      <w:r>
        <w:rPr>
          <w:b/>
          <w:szCs w:val="28"/>
        </w:rPr>
        <w:t xml:space="preserve"> муниципального образования</w:t>
      </w:r>
      <w:r w:rsidR="00AC392C">
        <w:rPr>
          <w:b/>
          <w:szCs w:val="28"/>
        </w:rPr>
        <w:t xml:space="preserve"> «Келермесс</w:t>
      </w:r>
      <w:r>
        <w:rPr>
          <w:b/>
          <w:szCs w:val="28"/>
        </w:rPr>
        <w:t xml:space="preserve">кое </w:t>
      </w:r>
      <w:r w:rsidR="006830FC">
        <w:rPr>
          <w:b/>
          <w:szCs w:val="28"/>
        </w:rPr>
        <w:t xml:space="preserve">   сельское  поселение»  за 2015</w:t>
      </w:r>
      <w:r>
        <w:rPr>
          <w:b/>
          <w:szCs w:val="28"/>
        </w:rPr>
        <w:t xml:space="preserve"> год</w:t>
      </w:r>
    </w:p>
    <w:p w:rsidR="00AC392C" w:rsidRDefault="00AC392C" w:rsidP="00BA0A9C">
      <w:pPr>
        <w:jc w:val="center"/>
      </w:pPr>
    </w:p>
    <w:p w:rsidR="00AC392C" w:rsidRDefault="00AC392C" w:rsidP="00BA0A9C">
      <w:pPr>
        <w:rPr>
          <w:szCs w:val="28"/>
        </w:rPr>
      </w:pPr>
      <w:r>
        <w:rPr>
          <w:szCs w:val="28"/>
        </w:rPr>
        <w:t xml:space="preserve">   </w:t>
      </w:r>
      <w:r w:rsidR="00BA0A9C">
        <w:rPr>
          <w:szCs w:val="28"/>
        </w:rPr>
        <w:t xml:space="preserve">         Рассмотрев отчет об исполнении бюджета муниципального образования «Келермесское сельское поселение» за 201</w:t>
      </w:r>
      <w:r w:rsidR="00C67535">
        <w:rPr>
          <w:szCs w:val="28"/>
        </w:rPr>
        <w:t>5</w:t>
      </w:r>
      <w:bookmarkStart w:id="0" w:name="_GoBack"/>
      <w:bookmarkEnd w:id="0"/>
      <w:r w:rsidR="00BA0A9C">
        <w:rPr>
          <w:szCs w:val="28"/>
        </w:rPr>
        <w:t>год, на основании ст.264,5 Бюджетного кодекса Российской Федерации, Совет народных депутатов муниципального образования «Келермесское сельское поселение»</w:t>
      </w:r>
    </w:p>
    <w:p w:rsidR="00BA0A9C" w:rsidRDefault="00BA0A9C" w:rsidP="00BA0A9C"/>
    <w:p w:rsidR="00AC392C" w:rsidRDefault="00AC392C" w:rsidP="00AC392C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</w:t>
      </w:r>
      <w:r>
        <w:rPr>
          <w:b/>
          <w:bCs/>
          <w:szCs w:val="28"/>
        </w:rPr>
        <w:t xml:space="preserve">                     РЕШИЛ:</w:t>
      </w:r>
    </w:p>
    <w:p w:rsidR="00AC392C" w:rsidRDefault="00AC392C" w:rsidP="00AC392C">
      <w:pPr>
        <w:jc w:val="both"/>
        <w:rPr>
          <w:b/>
          <w:bCs/>
          <w:szCs w:val="28"/>
        </w:rPr>
      </w:pPr>
    </w:p>
    <w:p w:rsidR="00AC392C" w:rsidRDefault="00C55FC0" w:rsidP="00AC392C">
      <w:pPr>
        <w:jc w:val="both"/>
        <w:rPr>
          <w:szCs w:val="28"/>
        </w:rPr>
      </w:pPr>
      <w:r>
        <w:rPr>
          <w:szCs w:val="28"/>
        </w:rPr>
        <w:t xml:space="preserve">1. Утвердить отчет об исполнении </w:t>
      </w:r>
      <w:r w:rsidR="00AC392C">
        <w:rPr>
          <w:szCs w:val="28"/>
        </w:rPr>
        <w:t>бюджет</w:t>
      </w:r>
      <w:r w:rsidR="00045510">
        <w:rPr>
          <w:szCs w:val="28"/>
        </w:rPr>
        <w:t>а</w:t>
      </w:r>
      <w:r w:rsidR="00AC392C">
        <w:rPr>
          <w:szCs w:val="28"/>
        </w:rPr>
        <w:t xml:space="preserve"> МО «Келермес</w:t>
      </w:r>
      <w:r w:rsidR="00045510">
        <w:rPr>
          <w:szCs w:val="28"/>
        </w:rPr>
        <w:t>ское сельское по</w:t>
      </w:r>
      <w:r>
        <w:rPr>
          <w:szCs w:val="28"/>
        </w:rPr>
        <w:t>селени</w:t>
      </w:r>
      <w:r w:rsidR="006830FC">
        <w:rPr>
          <w:szCs w:val="28"/>
        </w:rPr>
        <w:t>е» за 2015 год по доходом в сумме 7923,1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 и по расходам</w:t>
      </w:r>
      <w:r w:rsidR="006830FC">
        <w:rPr>
          <w:szCs w:val="28"/>
        </w:rPr>
        <w:t xml:space="preserve"> в сумме 7631,4</w:t>
      </w:r>
      <w:r w:rsidR="00C35471">
        <w:rPr>
          <w:szCs w:val="28"/>
        </w:rPr>
        <w:t xml:space="preserve"> </w:t>
      </w:r>
      <w:proofErr w:type="spellStart"/>
      <w:r w:rsidR="00C35471">
        <w:rPr>
          <w:szCs w:val="28"/>
        </w:rPr>
        <w:t>тыс.рублей</w:t>
      </w:r>
      <w:proofErr w:type="spellEnd"/>
      <w:r w:rsidR="006830FC">
        <w:rPr>
          <w:szCs w:val="28"/>
        </w:rPr>
        <w:t>.</w:t>
      </w:r>
      <w:r w:rsidR="00C35471">
        <w:rPr>
          <w:szCs w:val="28"/>
        </w:rPr>
        <w:t xml:space="preserve"> </w:t>
      </w:r>
    </w:p>
    <w:p w:rsidR="00AC392C" w:rsidRDefault="00AC392C" w:rsidP="00C35471">
      <w:pPr>
        <w:jc w:val="both"/>
        <w:rPr>
          <w:szCs w:val="28"/>
        </w:rPr>
      </w:pPr>
      <w:r>
        <w:rPr>
          <w:szCs w:val="28"/>
        </w:rPr>
        <w:t>2.</w:t>
      </w:r>
      <w:r w:rsidR="006830FC">
        <w:rPr>
          <w:szCs w:val="28"/>
        </w:rPr>
        <w:t>Утвердить исполнение:</w:t>
      </w:r>
    </w:p>
    <w:p w:rsidR="006830FC" w:rsidRDefault="006830FC" w:rsidP="00C35471">
      <w:pPr>
        <w:jc w:val="both"/>
        <w:rPr>
          <w:szCs w:val="28"/>
        </w:rPr>
      </w:pPr>
      <w:r>
        <w:rPr>
          <w:szCs w:val="28"/>
        </w:rPr>
        <w:t xml:space="preserve">    1) по доходам бюджета муниципального образования «Келермесское сельское поселение» за  2015 год согласно приложению 1 к настоящему решению;</w:t>
      </w:r>
    </w:p>
    <w:p w:rsidR="006830FC" w:rsidRDefault="006830FC" w:rsidP="00C35471">
      <w:pPr>
        <w:jc w:val="both"/>
        <w:rPr>
          <w:szCs w:val="28"/>
        </w:rPr>
      </w:pPr>
      <w:r>
        <w:rPr>
          <w:szCs w:val="28"/>
        </w:rPr>
        <w:t xml:space="preserve">    2) по расходам бюджета муниципального образования «Келермесское сельское поселение» за 2015год согласно приложению 2 к настоящему решению</w:t>
      </w:r>
      <w:r w:rsidR="00667D31">
        <w:rPr>
          <w:szCs w:val="28"/>
        </w:rPr>
        <w:t>.</w:t>
      </w:r>
    </w:p>
    <w:p w:rsidR="00C35471" w:rsidRDefault="00C35471" w:rsidP="00C35471">
      <w:pPr>
        <w:jc w:val="both"/>
        <w:rPr>
          <w:szCs w:val="28"/>
        </w:rPr>
      </w:pPr>
      <w:r>
        <w:rPr>
          <w:szCs w:val="28"/>
        </w:rPr>
        <w:t xml:space="preserve">3.Направить настоящее решение главе муниципального </w:t>
      </w:r>
      <w:r w:rsidR="003952A8">
        <w:rPr>
          <w:szCs w:val="28"/>
        </w:rPr>
        <w:t>образования Келермесское сельское поселение» для подписания и опубликования.</w:t>
      </w:r>
    </w:p>
    <w:p w:rsidR="003952A8" w:rsidRDefault="003952A8" w:rsidP="00C35471">
      <w:pPr>
        <w:jc w:val="both"/>
        <w:rPr>
          <w:szCs w:val="28"/>
        </w:rPr>
      </w:pPr>
      <w:r>
        <w:rPr>
          <w:szCs w:val="28"/>
        </w:rPr>
        <w:t>4.Решение вступает в силу со дня официального опубликования.</w:t>
      </w:r>
    </w:p>
    <w:p w:rsidR="003952A8" w:rsidRDefault="003952A8" w:rsidP="00C35471">
      <w:pPr>
        <w:jc w:val="both"/>
        <w:rPr>
          <w:szCs w:val="28"/>
        </w:rPr>
      </w:pPr>
    </w:p>
    <w:p w:rsidR="003952A8" w:rsidRDefault="003952A8" w:rsidP="00C35471">
      <w:pPr>
        <w:jc w:val="both"/>
        <w:rPr>
          <w:szCs w:val="28"/>
        </w:rPr>
      </w:pPr>
    </w:p>
    <w:p w:rsidR="00AC392C" w:rsidRDefault="00AC392C" w:rsidP="00AC392C">
      <w:pPr>
        <w:jc w:val="both"/>
      </w:pPr>
    </w:p>
    <w:p w:rsidR="00AC392C" w:rsidRDefault="00AC392C" w:rsidP="00AC392C">
      <w:pPr>
        <w:jc w:val="both"/>
      </w:pPr>
      <w:r>
        <w:t xml:space="preserve">Глава муниципального образования </w:t>
      </w:r>
    </w:p>
    <w:p w:rsidR="00AC392C" w:rsidRDefault="00AC392C" w:rsidP="00AC392C">
      <w:pPr>
        <w:pStyle w:val="-"/>
        <w:jc w:val="left"/>
        <w:rPr>
          <w:b w:val="0"/>
        </w:rPr>
      </w:pPr>
      <w:r>
        <w:rPr>
          <w:b w:val="0"/>
        </w:rPr>
        <w:t>«Келермесское сельское поселение»                                             А.В.Дюмин</w:t>
      </w:r>
    </w:p>
    <w:p w:rsidR="00AC392C" w:rsidRDefault="00AC392C" w:rsidP="00AC392C">
      <w:pPr>
        <w:pStyle w:val="a6"/>
        <w:ind w:firstLine="0"/>
      </w:pPr>
      <w:r>
        <w:lastRenderedPageBreak/>
        <w:t xml:space="preserve">   </w:t>
      </w:r>
    </w:p>
    <w:p w:rsidR="00AC392C" w:rsidRDefault="00AC392C" w:rsidP="00AC392C">
      <w:pPr>
        <w:pStyle w:val="a6"/>
      </w:pPr>
    </w:p>
    <w:p w:rsidR="00AC392C" w:rsidRDefault="00AC392C" w:rsidP="00AC392C">
      <w:pPr>
        <w:pStyle w:val="-"/>
        <w:jc w:val="left"/>
      </w:pPr>
      <w:r>
        <w:tab/>
      </w:r>
      <w:r>
        <w:tab/>
      </w:r>
      <w:r>
        <w:tab/>
        <w:t xml:space="preserve">     </w:t>
      </w:r>
      <w:r>
        <w:tab/>
      </w:r>
      <w:r>
        <w:tab/>
      </w:r>
    </w:p>
    <w:p w:rsidR="00AC392C" w:rsidRDefault="00AC392C" w:rsidP="00AC392C"/>
    <w:p w:rsidR="00E61C15" w:rsidRDefault="00E61C15"/>
    <w:sectPr w:rsidR="00E6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C"/>
    <w:rsid w:val="00045510"/>
    <w:rsid w:val="000E2422"/>
    <w:rsid w:val="003952A8"/>
    <w:rsid w:val="00667D31"/>
    <w:rsid w:val="006830FC"/>
    <w:rsid w:val="00840299"/>
    <w:rsid w:val="00AC392C"/>
    <w:rsid w:val="00BA0A9C"/>
    <w:rsid w:val="00C35471"/>
    <w:rsid w:val="00C55FC0"/>
    <w:rsid w:val="00C67535"/>
    <w:rsid w:val="00E61C15"/>
    <w:rsid w:val="00F92225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392C"/>
    <w:pPr>
      <w:jc w:val="center"/>
    </w:pPr>
  </w:style>
  <w:style w:type="character" w:customStyle="1" w:styleId="a5">
    <w:name w:val="Название Знак"/>
    <w:basedOn w:val="a0"/>
    <w:link w:val="a3"/>
    <w:rsid w:val="00AC39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AC392C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AC392C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AC3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C3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A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2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AC392C"/>
    <w:pPr>
      <w:jc w:val="center"/>
    </w:pPr>
  </w:style>
  <w:style w:type="character" w:customStyle="1" w:styleId="a5">
    <w:name w:val="Название Знак"/>
    <w:basedOn w:val="a0"/>
    <w:link w:val="a3"/>
    <w:rsid w:val="00AC39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Основной_текст Знак"/>
    <w:basedOn w:val="a"/>
    <w:rsid w:val="00AC392C"/>
    <w:pPr>
      <w:widowControl w:val="0"/>
      <w:ind w:firstLine="567"/>
      <w:jc w:val="both"/>
    </w:pPr>
    <w:rPr>
      <w:szCs w:val="28"/>
    </w:rPr>
  </w:style>
  <w:style w:type="paragraph" w:customStyle="1" w:styleId="-">
    <w:name w:val="Наименование Гл-Разд"/>
    <w:basedOn w:val="a6"/>
    <w:next w:val="a6"/>
    <w:rsid w:val="00AC392C"/>
    <w:pPr>
      <w:ind w:firstLine="0"/>
      <w:jc w:val="center"/>
    </w:pPr>
    <w:rPr>
      <w:b/>
    </w:rPr>
  </w:style>
  <w:style w:type="paragraph" w:styleId="a4">
    <w:name w:val="Subtitle"/>
    <w:basedOn w:val="a"/>
    <w:next w:val="a"/>
    <w:link w:val="a7"/>
    <w:uiPriority w:val="11"/>
    <w:qFormat/>
    <w:rsid w:val="00AC39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C39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A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2016-05-24T10:37:00Z</cp:lastPrinted>
  <dcterms:created xsi:type="dcterms:W3CDTF">2016-05-24T07:26:00Z</dcterms:created>
  <dcterms:modified xsi:type="dcterms:W3CDTF">2016-05-24T10:37:00Z</dcterms:modified>
</cp:coreProperties>
</file>